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D5D2" w14:textId="1D092218" w:rsidR="001D0A92" w:rsidRPr="006F0F37" w:rsidRDefault="00C86F58" w:rsidP="006E450C">
      <w:pPr>
        <w:jc w:val="both"/>
        <w:rPr>
          <w:rFonts w:ascii="Arial" w:hAnsi="Arial" w:cs="Arial"/>
        </w:rPr>
      </w:pPr>
      <w:r w:rsidRPr="006F0F37">
        <w:rPr>
          <w:rFonts w:ascii="Arial" w:hAnsi="Arial" w:cs="Arial"/>
        </w:rPr>
        <w:fldChar w:fldCharType="begin"/>
      </w:r>
      <w:r w:rsidRPr="006F0F37">
        <w:rPr>
          <w:rFonts w:ascii="Arial" w:hAnsi="Arial" w:cs="Arial"/>
        </w:rPr>
        <w:instrText xml:space="preserve"> DATE  \@ "MMMM d, yyyy"  \* MERGEFORMAT </w:instrText>
      </w:r>
      <w:r w:rsidRPr="006F0F37">
        <w:rPr>
          <w:rFonts w:ascii="Arial" w:hAnsi="Arial" w:cs="Arial"/>
        </w:rPr>
        <w:fldChar w:fldCharType="separate"/>
      </w:r>
      <w:r w:rsidR="00A9412A">
        <w:rPr>
          <w:rFonts w:ascii="Arial" w:hAnsi="Arial" w:cs="Arial"/>
          <w:noProof/>
        </w:rPr>
        <w:t>November 20, 2017</w:t>
      </w:r>
      <w:r w:rsidRPr="006F0F37">
        <w:rPr>
          <w:rFonts w:ascii="Arial" w:hAnsi="Arial" w:cs="Arial"/>
        </w:rPr>
        <w:fldChar w:fldCharType="end"/>
      </w:r>
    </w:p>
    <w:p w14:paraId="704F5EB9" w14:textId="77777777" w:rsidR="00B55378" w:rsidRDefault="00B55378" w:rsidP="006E450C">
      <w:pPr>
        <w:jc w:val="both"/>
        <w:rPr>
          <w:rFonts w:ascii="Arial" w:hAnsi="Arial" w:cs="Arial"/>
        </w:rPr>
      </w:pPr>
    </w:p>
    <w:p w14:paraId="71E078A4" w14:textId="497673DC" w:rsidR="001D0A92" w:rsidRDefault="006E450C" w:rsidP="006E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D0A92" w:rsidRPr="006F0F37">
        <w:rPr>
          <w:rFonts w:ascii="Arial" w:hAnsi="Arial" w:cs="Arial"/>
        </w:rPr>
        <w:t xml:space="preserve">ear </w:t>
      </w:r>
      <w:r>
        <w:rPr>
          <w:rFonts w:ascii="Arial" w:hAnsi="Arial" w:cs="Arial"/>
        </w:rPr>
        <w:t>Value</w:t>
      </w:r>
      <w:r w:rsidR="009536A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Supplier</w:t>
      </w:r>
      <w:r w:rsidR="006F0F37" w:rsidRPr="006F0F37">
        <w:rPr>
          <w:rFonts w:ascii="Arial" w:hAnsi="Arial" w:cs="Arial"/>
        </w:rPr>
        <w:t>,</w:t>
      </w:r>
    </w:p>
    <w:p w14:paraId="4B8122CA" w14:textId="77777777" w:rsidR="00C22D02" w:rsidRDefault="00C22D02" w:rsidP="006E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continued working relationship with Advanced Energy.</w:t>
      </w:r>
    </w:p>
    <w:p w14:paraId="342078EC" w14:textId="16E82592" w:rsidR="006E450C" w:rsidRPr="007340CE" w:rsidRDefault="00C22D02" w:rsidP="006E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take this opportunity </w:t>
      </w:r>
      <w:r w:rsidRPr="007340CE">
        <w:rPr>
          <w:rFonts w:ascii="Arial" w:hAnsi="Arial" w:cs="Arial"/>
        </w:rPr>
        <w:t xml:space="preserve">to inform you that as of </w:t>
      </w:r>
      <w:r w:rsidR="00502260" w:rsidRPr="007340CE">
        <w:rPr>
          <w:rFonts w:ascii="Arial" w:hAnsi="Arial" w:cs="Arial"/>
        </w:rPr>
        <w:t xml:space="preserve">November </w:t>
      </w:r>
      <w:r w:rsidR="0032387A" w:rsidRPr="007340CE">
        <w:rPr>
          <w:rFonts w:ascii="Arial" w:hAnsi="Arial" w:cs="Arial"/>
        </w:rPr>
        <w:t>30</w:t>
      </w:r>
      <w:r w:rsidRPr="007340CE">
        <w:rPr>
          <w:rFonts w:ascii="Arial" w:hAnsi="Arial" w:cs="Arial"/>
        </w:rPr>
        <w:t xml:space="preserve">, 2017, </w:t>
      </w:r>
      <w:r w:rsidR="006E450C" w:rsidRPr="007340CE">
        <w:rPr>
          <w:rFonts w:ascii="Arial" w:hAnsi="Arial" w:cs="Arial"/>
        </w:rPr>
        <w:t xml:space="preserve">Advanced Energy will be updating </w:t>
      </w:r>
      <w:r w:rsidRPr="007340CE">
        <w:rPr>
          <w:rFonts w:ascii="Arial" w:hAnsi="Arial" w:cs="Arial"/>
        </w:rPr>
        <w:t>the purch</w:t>
      </w:r>
      <w:r w:rsidR="004D1381" w:rsidRPr="007340CE">
        <w:rPr>
          <w:rFonts w:ascii="Arial" w:hAnsi="Arial" w:cs="Arial"/>
        </w:rPr>
        <w:t xml:space="preserve">ase order processing entity to </w:t>
      </w:r>
      <w:r w:rsidR="004D1381" w:rsidRPr="007340CE">
        <w:rPr>
          <w:rFonts w:ascii="Arial" w:hAnsi="Arial" w:cs="Arial"/>
          <w:b/>
        </w:rPr>
        <w:t>AES Global Holdings PTE Ltd.</w:t>
      </w:r>
      <w:r w:rsidR="004D1381" w:rsidRPr="007340CE">
        <w:rPr>
          <w:rFonts w:ascii="Arial" w:hAnsi="Arial" w:cs="Arial"/>
        </w:rPr>
        <w:t xml:space="preserve"> </w:t>
      </w:r>
      <w:r w:rsidR="00B55378" w:rsidRPr="007340CE">
        <w:rPr>
          <w:rFonts w:ascii="Arial" w:hAnsi="Arial" w:cs="Arial"/>
        </w:rPr>
        <w:t>(“AES”).</w:t>
      </w:r>
      <w:r w:rsidR="004D1381" w:rsidRPr="007340CE">
        <w:rPr>
          <w:rFonts w:ascii="Arial" w:hAnsi="Arial" w:cs="Arial"/>
        </w:rPr>
        <w:t xml:space="preserve"> </w:t>
      </w:r>
      <w:r w:rsidR="006E450C" w:rsidRPr="007340CE">
        <w:rPr>
          <w:rFonts w:ascii="Arial" w:hAnsi="Arial" w:cs="Arial"/>
        </w:rPr>
        <w:t xml:space="preserve"> </w:t>
      </w:r>
      <w:r w:rsidR="00B55378" w:rsidRPr="007340CE">
        <w:rPr>
          <w:rFonts w:ascii="Arial" w:hAnsi="Arial" w:cs="Arial"/>
        </w:rPr>
        <w:t>Order</w:t>
      </w:r>
      <w:r w:rsidR="008F15A1" w:rsidRPr="007340CE">
        <w:rPr>
          <w:rFonts w:ascii="Arial" w:hAnsi="Arial" w:cs="Arial"/>
        </w:rPr>
        <w:t>s</w:t>
      </w:r>
      <w:r w:rsidR="00B55378" w:rsidRPr="007340CE">
        <w:rPr>
          <w:rFonts w:ascii="Arial" w:hAnsi="Arial" w:cs="Arial"/>
        </w:rPr>
        <w:t xml:space="preserve"> will be issued by and suppliers will be paid from AES, however, t</w:t>
      </w:r>
      <w:r w:rsidR="006E450C" w:rsidRPr="007340CE">
        <w:rPr>
          <w:rFonts w:ascii="Arial" w:hAnsi="Arial" w:cs="Arial"/>
        </w:rPr>
        <w:t xml:space="preserve">here will be NO change to </w:t>
      </w:r>
      <w:r w:rsidR="006C59A6" w:rsidRPr="007340CE">
        <w:rPr>
          <w:rFonts w:ascii="Arial" w:hAnsi="Arial" w:cs="Arial"/>
        </w:rPr>
        <w:t>the</w:t>
      </w:r>
      <w:r w:rsidR="006E450C" w:rsidRPr="007340CE">
        <w:rPr>
          <w:rFonts w:ascii="Arial" w:hAnsi="Arial" w:cs="Arial"/>
        </w:rPr>
        <w:t xml:space="preserve"> physical ship</w:t>
      </w:r>
      <w:r w:rsidR="0018509F" w:rsidRPr="007340CE">
        <w:rPr>
          <w:rFonts w:ascii="Arial" w:hAnsi="Arial" w:cs="Arial"/>
        </w:rPr>
        <w:t>-</w:t>
      </w:r>
      <w:r w:rsidR="006E450C" w:rsidRPr="007340CE">
        <w:rPr>
          <w:rFonts w:ascii="Arial" w:hAnsi="Arial" w:cs="Arial"/>
        </w:rPr>
        <w:t>to location</w:t>
      </w:r>
      <w:r w:rsidR="0018509F" w:rsidRPr="007340CE">
        <w:rPr>
          <w:rFonts w:ascii="Arial" w:hAnsi="Arial" w:cs="Arial"/>
        </w:rPr>
        <w:t>.</w:t>
      </w:r>
      <w:r w:rsidR="006B493E" w:rsidRPr="007340CE">
        <w:rPr>
          <w:rFonts w:ascii="Arial" w:hAnsi="Arial" w:cs="Arial"/>
        </w:rPr>
        <w:t> </w:t>
      </w:r>
    </w:p>
    <w:p w14:paraId="37440264" w14:textId="25205255" w:rsidR="006E450C" w:rsidRDefault="006E450C" w:rsidP="006E450C">
      <w:pPr>
        <w:jc w:val="both"/>
        <w:rPr>
          <w:rFonts w:ascii="Arial" w:hAnsi="Arial" w:cs="Arial"/>
        </w:rPr>
      </w:pPr>
      <w:r w:rsidRPr="007340CE">
        <w:rPr>
          <w:rFonts w:ascii="Arial" w:hAnsi="Arial" w:cs="Arial"/>
        </w:rPr>
        <w:t xml:space="preserve">Please see examples </w:t>
      </w:r>
      <w:r w:rsidR="006B493E" w:rsidRPr="007340CE">
        <w:rPr>
          <w:rFonts w:ascii="Arial" w:hAnsi="Arial" w:cs="Arial"/>
        </w:rPr>
        <w:t xml:space="preserve">below </w:t>
      </w:r>
      <w:r w:rsidR="006C59A6" w:rsidRPr="007340CE">
        <w:rPr>
          <w:rFonts w:ascii="Arial" w:hAnsi="Arial" w:cs="Arial"/>
        </w:rPr>
        <w:t xml:space="preserve">of how the “Bill To” and “Ship To” addresses will </w:t>
      </w:r>
      <w:r w:rsidR="006B493E" w:rsidRPr="007340CE">
        <w:rPr>
          <w:rFonts w:ascii="Arial" w:hAnsi="Arial" w:cs="Arial"/>
        </w:rPr>
        <w:t>appear</w:t>
      </w:r>
      <w:r w:rsidR="006C59A6" w:rsidRPr="007340CE">
        <w:rPr>
          <w:rFonts w:ascii="Arial" w:hAnsi="Arial" w:cs="Arial"/>
        </w:rPr>
        <w:t xml:space="preserve"> on </w:t>
      </w:r>
      <w:r w:rsidR="00A543F3" w:rsidRPr="007340CE">
        <w:rPr>
          <w:rFonts w:ascii="Arial" w:hAnsi="Arial" w:cs="Arial"/>
        </w:rPr>
        <w:t>p</w:t>
      </w:r>
      <w:r w:rsidR="006C59A6" w:rsidRPr="007340CE">
        <w:rPr>
          <w:rFonts w:ascii="Arial" w:hAnsi="Arial" w:cs="Arial"/>
        </w:rPr>
        <w:t xml:space="preserve">urchase </w:t>
      </w:r>
      <w:r w:rsidR="00A543F3" w:rsidRPr="007340CE">
        <w:rPr>
          <w:rFonts w:ascii="Arial" w:hAnsi="Arial" w:cs="Arial"/>
        </w:rPr>
        <w:t>o</w:t>
      </w:r>
      <w:r w:rsidR="006C59A6" w:rsidRPr="007340CE">
        <w:rPr>
          <w:rFonts w:ascii="Arial" w:hAnsi="Arial" w:cs="Arial"/>
        </w:rPr>
        <w:t xml:space="preserve">rders issued after </w:t>
      </w:r>
      <w:r w:rsidR="00502260" w:rsidRPr="007340CE">
        <w:rPr>
          <w:rFonts w:ascii="Arial" w:hAnsi="Arial" w:cs="Arial"/>
        </w:rPr>
        <w:t>November</w:t>
      </w:r>
      <w:r w:rsidR="00E869FF" w:rsidRPr="007340CE">
        <w:rPr>
          <w:rFonts w:ascii="Arial" w:hAnsi="Arial" w:cs="Arial"/>
        </w:rPr>
        <w:t xml:space="preserve"> 30</w:t>
      </w:r>
      <w:r w:rsidR="006C59A6" w:rsidRPr="007340CE">
        <w:rPr>
          <w:rFonts w:ascii="Arial" w:hAnsi="Arial" w:cs="Arial"/>
        </w:rPr>
        <w:t>, 2017</w:t>
      </w:r>
      <w:r w:rsidR="006B493E" w:rsidRPr="007340CE">
        <w:rPr>
          <w:rFonts w:ascii="Arial" w:hAnsi="Arial" w:cs="Arial"/>
        </w:rPr>
        <w:t>,</w:t>
      </w:r>
      <w:r w:rsidR="006C59A6" w:rsidRPr="007340CE">
        <w:rPr>
          <w:rFonts w:ascii="Arial" w:hAnsi="Arial" w:cs="Arial"/>
        </w:rPr>
        <w:t xml:space="preserve"> and update</w:t>
      </w:r>
      <w:r w:rsidR="006C59A6">
        <w:rPr>
          <w:rFonts w:ascii="Arial" w:hAnsi="Arial" w:cs="Arial"/>
        </w:rPr>
        <w:t xml:space="preserve"> your records accordingly:</w:t>
      </w:r>
    </w:p>
    <w:p w14:paraId="39DC293C" w14:textId="52FE1F4A" w:rsidR="004A3471" w:rsidRDefault="00EE5A26" w:rsidP="004A3471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A0339CA" wp14:editId="68CCE767">
            <wp:extent cx="1316901" cy="1585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5079" cy="16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F865" w14:textId="77777777" w:rsidR="0018509F" w:rsidRDefault="0018509F" w:rsidP="006E450C">
      <w:pPr>
        <w:jc w:val="both"/>
        <w:rPr>
          <w:rFonts w:ascii="Arial" w:hAnsi="Arial" w:cs="Arial"/>
        </w:rPr>
      </w:pPr>
    </w:p>
    <w:p w14:paraId="64E1C255" w14:textId="64D3B918" w:rsidR="0018509F" w:rsidRDefault="0018509F" w:rsidP="006E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suppliers receiving payment by check or American Express Credit Card, AES may transition the payment method to wire transfer on January 1, 2018.   Please provide the appropriate account</w:t>
      </w:r>
      <w:r w:rsidR="00E362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receivables contact to your AE Commodity Manager for follow up.</w:t>
      </w:r>
    </w:p>
    <w:p w14:paraId="2D10BA31" w14:textId="32B9D316" w:rsidR="0087537F" w:rsidRPr="006E450C" w:rsidRDefault="006C59A6" w:rsidP="006E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Should you have any questions about th</w:t>
      </w:r>
      <w:r w:rsidR="0018509F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change</w:t>
      </w:r>
      <w:r w:rsidR="0018509F">
        <w:rPr>
          <w:rFonts w:ascii="Arial" w:hAnsi="Arial" w:cs="Arial"/>
        </w:rPr>
        <w:t>s</w:t>
      </w:r>
      <w:r>
        <w:rPr>
          <w:rFonts w:ascii="Arial" w:hAnsi="Arial" w:cs="Arial"/>
        </w:rPr>
        <w:t>, please contact your Commodity Manager for support.</w:t>
      </w:r>
    </w:p>
    <w:p w14:paraId="035F0E6F" w14:textId="77777777" w:rsidR="004A3471" w:rsidRDefault="004A3471" w:rsidP="00A9307D">
      <w:pPr>
        <w:jc w:val="both"/>
        <w:rPr>
          <w:rFonts w:ascii="Arial" w:hAnsi="Arial" w:cs="Arial"/>
        </w:rPr>
      </w:pPr>
    </w:p>
    <w:p w14:paraId="75C3BE51" w14:textId="40652591" w:rsidR="00A9307D" w:rsidRDefault="001D0A92" w:rsidP="00A9307D">
      <w:pPr>
        <w:jc w:val="both"/>
        <w:rPr>
          <w:rFonts w:ascii="Arial" w:hAnsi="Arial" w:cs="Arial"/>
        </w:rPr>
      </w:pPr>
      <w:r w:rsidRPr="006F0F37">
        <w:rPr>
          <w:rFonts w:ascii="Arial" w:hAnsi="Arial" w:cs="Arial"/>
        </w:rPr>
        <w:t xml:space="preserve">Sincerely, </w:t>
      </w:r>
    </w:p>
    <w:p w14:paraId="69CDDE7A" w14:textId="3C6C716D" w:rsidR="004D1381" w:rsidRDefault="00A9412A" w:rsidP="00A9307D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4833D3" wp14:editId="0E63BCE7">
            <wp:extent cx="1668780" cy="77132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9829" cy="79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DCCF5B" w14:textId="77777777" w:rsidR="004D1381" w:rsidRDefault="004D1381" w:rsidP="006B49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John Prater</w:t>
      </w:r>
    </w:p>
    <w:p w14:paraId="470B9227" w14:textId="77777777" w:rsidR="004D1381" w:rsidRDefault="004D1381" w:rsidP="006B49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Director, Global Supply Chain</w:t>
      </w:r>
    </w:p>
    <w:p w14:paraId="21F2AF92" w14:textId="77777777" w:rsidR="001D0A92" w:rsidRPr="00A9307D" w:rsidRDefault="00A9307D" w:rsidP="006B493E">
      <w:pPr>
        <w:spacing w:after="0"/>
        <w:jc w:val="both"/>
        <w:rPr>
          <w:rFonts w:ascii="Arial" w:hAnsi="Arial" w:cs="Arial"/>
        </w:rPr>
      </w:pPr>
      <w:r w:rsidRPr="00A9307D">
        <w:rPr>
          <w:rFonts w:ascii="Arial" w:hAnsi="Arial" w:cs="Arial"/>
        </w:rPr>
        <w:t>Advanced Energy</w:t>
      </w:r>
      <w:r w:rsidR="004D1381">
        <w:rPr>
          <w:rFonts w:ascii="Arial" w:hAnsi="Arial" w:cs="Arial"/>
        </w:rPr>
        <w:t xml:space="preserve"> Industries</w:t>
      </w:r>
      <w:r w:rsidRPr="00A9307D">
        <w:rPr>
          <w:rFonts w:ascii="Arial" w:hAnsi="Arial" w:cs="Arial"/>
        </w:rPr>
        <w:t>, Inc.</w:t>
      </w:r>
    </w:p>
    <w:sectPr w:rsidR="001D0A92" w:rsidRPr="00A9307D" w:rsidSect="001D0A92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B346" w14:textId="77777777" w:rsidR="00683272" w:rsidRDefault="00683272" w:rsidP="001D0A92">
      <w:pPr>
        <w:spacing w:after="0" w:line="240" w:lineRule="auto"/>
      </w:pPr>
      <w:r>
        <w:separator/>
      </w:r>
    </w:p>
  </w:endnote>
  <w:endnote w:type="continuationSeparator" w:id="0">
    <w:p w14:paraId="16F5CD3F" w14:textId="77777777" w:rsidR="00683272" w:rsidRDefault="00683272" w:rsidP="001D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7FB4" w14:textId="77777777" w:rsidR="008133FA" w:rsidRPr="008133FA" w:rsidRDefault="008133FA" w:rsidP="008133FA">
    <w:pPr>
      <w:pStyle w:val="Footer"/>
      <w:rPr>
        <w:rStyle w:val="Strong"/>
        <w:sz w:val="18"/>
      </w:rPr>
    </w:pPr>
    <w:r w:rsidRPr="008133FA">
      <w:rPr>
        <w:rStyle w:val="Strong"/>
        <w:sz w:val="18"/>
      </w:rPr>
      <w:t>Advanced Energy Industries, Inc.</w:t>
    </w:r>
  </w:p>
  <w:p w14:paraId="30B0F9E7" w14:textId="77777777" w:rsidR="008133FA" w:rsidRPr="008133FA" w:rsidRDefault="008133FA" w:rsidP="008133FA">
    <w:pPr>
      <w:pStyle w:val="Footer"/>
      <w:rPr>
        <w:sz w:val="18"/>
      </w:rPr>
    </w:pPr>
    <w:r w:rsidRPr="008133FA">
      <w:rPr>
        <w:sz w:val="18"/>
      </w:rPr>
      <w:t>1625 Sharp Point Drive | Fort Collins, CO 80525 | USA |+1 970 221 4670 | advanced-energy.com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4AF2" w14:textId="77777777" w:rsidR="008133FA" w:rsidRPr="008133FA" w:rsidRDefault="008133FA" w:rsidP="008133FA">
    <w:pPr>
      <w:pStyle w:val="Footer"/>
      <w:rPr>
        <w:rStyle w:val="Strong"/>
        <w:sz w:val="18"/>
      </w:rPr>
    </w:pPr>
    <w:r w:rsidRPr="008133FA">
      <w:rPr>
        <w:rStyle w:val="Strong"/>
        <w:sz w:val="18"/>
      </w:rPr>
      <w:t>Advanced Energy Industries, Inc.</w:t>
    </w:r>
  </w:p>
  <w:p w14:paraId="18B00C0B" w14:textId="77777777" w:rsidR="00942A01" w:rsidRPr="008133FA" w:rsidRDefault="00942A01" w:rsidP="008133FA">
    <w:pPr>
      <w:pStyle w:val="Footer"/>
      <w:rPr>
        <w:sz w:val="18"/>
      </w:rPr>
    </w:pPr>
    <w:r w:rsidRPr="008133FA">
      <w:rPr>
        <w:sz w:val="18"/>
      </w:rPr>
      <w:t>1625 Sharp Point Drive</w:t>
    </w:r>
    <w:r w:rsidR="008133FA" w:rsidRPr="008133FA">
      <w:rPr>
        <w:sz w:val="18"/>
      </w:rPr>
      <w:t xml:space="preserve"> | </w:t>
    </w:r>
    <w:r w:rsidRPr="008133FA">
      <w:rPr>
        <w:sz w:val="18"/>
      </w:rPr>
      <w:t xml:space="preserve">Fort Collins, CO 80525 </w:t>
    </w:r>
    <w:r w:rsidR="008133FA" w:rsidRPr="008133FA">
      <w:rPr>
        <w:sz w:val="18"/>
      </w:rPr>
      <w:t xml:space="preserve">| </w:t>
    </w:r>
    <w:r w:rsidRPr="008133FA">
      <w:rPr>
        <w:sz w:val="18"/>
      </w:rPr>
      <w:t>USA</w:t>
    </w:r>
    <w:r w:rsidR="008133FA" w:rsidRPr="008133FA">
      <w:rPr>
        <w:sz w:val="18"/>
      </w:rPr>
      <w:t xml:space="preserve"> |</w:t>
    </w:r>
    <w:r w:rsidRPr="008133FA">
      <w:rPr>
        <w:sz w:val="18"/>
      </w:rPr>
      <w:t>+1 970 221 4670</w:t>
    </w:r>
    <w:r w:rsidR="008133FA" w:rsidRPr="008133FA">
      <w:rPr>
        <w:sz w:val="18"/>
      </w:rPr>
      <w:t xml:space="preserve"> | </w:t>
    </w:r>
    <w:r w:rsidRPr="008133FA">
      <w:rPr>
        <w:sz w:val="18"/>
      </w:rPr>
      <w:t>advanced-energy.com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7FE8" w14:textId="77777777" w:rsidR="00683272" w:rsidRDefault="00683272" w:rsidP="001D0A92">
      <w:pPr>
        <w:spacing w:after="0" w:line="240" w:lineRule="auto"/>
      </w:pPr>
      <w:r>
        <w:separator/>
      </w:r>
    </w:p>
  </w:footnote>
  <w:footnote w:type="continuationSeparator" w:id="0">
    <w:p w14:paraId="7DC9118D" w14:textId="77777777" w:rsidR="00683272" w:rsidRDefault="00683272" w:rsidP="001D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B4D8" w14:textId="77777777" w:rsidR="00942A01" w:rsidRDefault="00045B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6263A0" wp14:editId="4794BAC8">
          <wp:simplePos x="0" y="0"/>
          <wp:positionH relativeFrom="column">
            <wp:posOffset>4404360</wp:posOffset>
          </wp:positionH>
          <wp:positionV relativeFrom="paragraph">
            <wp:posOffset>-297180</wp:posOffset>
          </wp:positionV>
          <wp:extent cx="2303780" cy="850265"/>
          <wp:effectExtent l="0" t="0" r="1270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I_logo-stacked_PANTO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5" t="26042" r="-1" b="29087"/>
                  <a:stretch/>
                </pic:blipFill>
                <pic:spPr bwMode="auto">
                  <a:xfrm>
                    <a:off x="0" y="0"/>
                    <a:ext cx="2303780" cy="850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C68"/>
    <w:multiLevelType w:val="hybridMultilevel"/>
    <w:tmpl w:val="CBF277EE"/>
    <w:lvl w:ilvl="0" w:tplc="0AE07286">
      <w:start w:val="1"/>
      <w:numFmt w:val="bullet"/>
      <w:pStyle w:val="List"/>
      <w:lvlText w:val="+"/>
      <w:lvlJc w:val="left"/>
      <w:pPr>
        <w:ind w:left="720" w:hanging="360"/>
      </w:pPr>
      <w:rPr>
        <w:rFonts w:ascii="Gotham Light" w:hAnsi="Gotham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306DA"/>
    <w:multiLevelType w:val="hybridMultilevel"/>
    <w:tmpl w:val="276246A2"/>
    <w:lvl w:ilvl="0" w:tplc="74DECADA">
      <w:start w:val="1"/>
      <w:numFmt w:val="bullet"/>
      <w:pStyle w:val="ListParagraph"/>
      <w:lvlText w:val="+"/>
      <w:lvlJc w:val="left"/>
      <w:pPr>
        <w:ind w:left="1440" w:hanging="360"/>
      </w:pPr>
      <w:rPr>
        <w:rFonts w:ascii="Gotham Light" w:hAnsi="Gotham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0C"/>
    <w:rsid w:val="000319B0"/>
    <w:rsid w:val="00033F08"/>
    <w:rsid w:val="00045B5B"/>
    <w:rsid w:val="00063495"/>
    <w:rsid w:val="000F6AA4"/>
    <w:rsid w:val="00130304"/>
    <w:rsid w:val="00144315"/>
    <w:rsid w:val="0018509F"/>
    <w:rsid w:val="001A7CD8"/>
    <w:rsid w:val="001C34E6"/>
    <w:rsid w:val="001D021E"/>
    <w:rsid w:val="001D0A92"/>
    <w:rsid w:val="002A53D4"/>
    <w:rsid w:val="002D1F5F"/>
    <w:rsid w:val="002E6562"/>
    <w:rsid w:val="0032387A"/>
    <w:rsid w:val="00336F5A"/>
    <w:rsid w:val="003557D5"/>
    <w:rsid w:val="00384013"/>
    <w:rsid w:val="003A18B7"/>
    <w:rsid w:val="0041456B"/>
    <w:rsid w:val="0041760C"/>
    <w:rsid w:val="004A3471"/>
    <w:rsid w:val="004C69E4"/>
    <w:rsid w:val="004D0F15"/>
    <w:rsid w:val="004D1381"/>
    <w:rsid w:val="004E4E1B"/>
    <w:rsid w:val="00502260"/>
    <w:rsid w:val="005211BD"/>
    <w:rsid w:val="005A7659"/>
    <w:rsid w:val="005E6CBE"/>
    <w:rsid w:val="005F72CF"/>
    <w:rsid w:val="00645CE9"/>
    <w:rsid w:val="00665766"/>
    <w:rsid w:val="00683272"/>
    <w:rsid w:val="00690DD4"/>
    <w:rsid w:val="006B25B3"/>
    <w:rsid w:val="006B493E"/>
    <w:rsid w:val="006C5576"/>
    <w:rsid w:val="006C59A6"/>
    <w:rsid w:val="006E450C"/>
    <w:rsid w:val="006F0F37"/>
    <w:rsid w:val="007340CE"/>
    <w:rsid w:val="0074263A"/>
    <w:rsid w:val="007526D0"/>
    <w:rsid w:val="00775F04"/>
    <w:rsid w:val="00783D07"/>
    <w:rsid w:val="007B6F7B"/>
    <w:rsid w:val="007C33A6"/>
    <w:rsid w:val="007E1429"/>
    <w:rsid w:val="00805CF8"/>
    <w:rsid w:val="008133FA"/>
    <w:rsid w:val="0087537F"/>
    <w:rsid w:val="008C1D6E"/>
    <w:rsid w:val="008F0F34"/>
    <w:rsid w:val="008F15A1"/>
    <w:rsid w:val="008F3487"/>
    <w:rsid w:val="0091581E"/>
    <w:rsid w:val="009350B5"/>
    <w:rsid w:val="00942A01"/>
    <w:rsid w:val="009444D5"/>
    <w:rsid w:val="009536AF"/>
    <w:rsid w:val="00972529"/>
    <w:rsid w:val="00993EBC"/>
    <w:rsid w:val="009C0717"/>
    <w:rsid w:val="009C35FD"/>
    <w:rsid w:val="00A05D29"/>
    <w:rsid w:val="00A178CE"/>
    <w:rsid w:val="00A33DC6"/>
    <w:rsid w:val="00A358D5"/>
    <w:rsid w:val="00A507D7"/>
    <w:rsid w:val="00A543F3"/>
    <w:rsid w:val="00A64F8F"/>
    <w:rsid w:val="00A91C98"/>
    <w:rsid w:val="00A9307D"/>
    <w:rsid w:val="00A9412A"/>
    <w:rsid w:val="00AA0D47"/>
    <w:rsid w:val="00AA2B68"/>
    <w:rsid w:val="00AD2BA2"/>
    <w:rsid w:val="00AF69AE"/>
    <w:rsid w:val="00B071BA"/>
    <w:rsid w:val="00B10271"/>
    <w:rsid w:val="00B1293A"/>
    <w:rsid w:val="00B12F1A"/>
    <w:rsid w:val="00B212F1"/>
    <w:rsid w:val="00B55378"/>
    <w:rsid w:val="00B64FAD"/>
    <w:rsid w:val="00BD609C"/>
    <w:rsid w:val="00BE0E23"/>
    <w:rsid w:val="00C10D44"/>
    <w:rsid w:val="00C22D02"/>
    <w:rsid w:val="00C25E5E"/>
    <w:rsid w:val="00C86F58"/>
    <w:rsid w:val="00D05EFC"/>
    <w:rsid w:val="00D266B4"/>
    <w:rsid w:val="00D63632"/>
    <w:rsid w:val="00D93522"/>
    <w:rsid w:val="00DC0961"/>
    <w:rsid w:val="00DD2F6F"/>
    <w:rsid w:val="00DE1515"/>
    <w:rsid w:val="00E100F9"/>
    <w:rsid w:val="00E36249"/>
    <w:rsid w:val="00E45E3F"/>
    <w:rsid w:val="00E619EC"/>
    <w:rsid w:val="00E869FF"/>
    <w:rsid w:val="00ED46BA"/>
    <w:rsid w:val="00EE5A26"/>
    <w:rsid w:val="00EF582B"/>
    <w:rsid w:val="00F11162"/>
    <w:rsid w:val="00F3205E"/>
    <w:rsid w:val="00F509F9"/>
    <w:rsid w:val="00F554B3"/>
    <w:rsid w:val="00FA2EBA"/>
    <w:rsid w:val="00FA5BF3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1ABA5"/>
  <w15:docId w15:val="{6B93EBEE-129A-4A35-BEF9-B9BA114D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515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51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E5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51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3565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1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E1515"/>
  </w:style>
  <w:style w:type="paragraph" w:styleId="Footer">
    <w:name w:val="footer"/>
    <w:basedOn w:val="Normal"/>
    <w:link w:val="FooterChar"/>
    <w:uiPriority w:val="99"/>
    <w:unhideWhenUsed/>
    <w:rsid w:val="00DE151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E1515"/>
  </w:style>
  <w:style w:type="paragraph" w:styleId="BalloonText">
    <w:name w:val="Balloon Text"/>
    <w:basedOn w:val="Normal"/>
    <w:link w:val="BalloonTextChar"/>
    <w:uiPriority w:val="99"/>
    <w:semiHidden/>
    <w:unhideWhenUsed/>
    <w:rsid w:val="00DE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515"/>
    <w:rPr>
      <w:rFonts w:ascii="Lucida Sans" w:eastAsiaTheme="majorEastAsia" w:hAnsi="Lucida Sans" w:cstheme="majorBidi"/>
      <w:b/>
      <w:bCs/>
      <w:color w:val="FE5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515"/>
    <w:rPr>
      <w:rFonts w:ascii="Lucida Sans" w:eastAsiaTheme="majorEastAsia" w:hAnsi="Lucida Sans" w:cstheme="majorBidi"/>
      <w:b/>
      <w:bCs/>
      <w:color w:val="53565A"/>
      <w:sz w:val="26"/>
      <w:szCs w:val="26"/>
    </w:rPr>
  </w:style>
  <w:style w:type="paragraph" w:styleId="ListParagraph">
    <w:name w:val="List Paragraph"/>
    <w:basedOn w:val="Normal"/>
    <w:uiPriority w:val="34"/>
    <w:qFormat/>
    <w:rsid w:val="002D1F5F"/>
    <w:pPr>
      <w:numPr>
        <w:numId w:val="2"/>
      </w:numPr>
      <w:contextualSpacing/>
    </w:pPr>
  </w:style>
  <w:style w:type="paragraph" w:styleId="List">
    <w:name w:val="List"/>
    <w:basedOn w:val="Normal"/>
    <w:uiPriority w:val="99"/>
    <w:semiHidden/>
    <w:unhideWhenUsed/>
    <w:rsid w:val="00AA0D47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DE1515"/>
    <w:rPr>
      <w:rFonts w:ascii="Lucida Sans" w:hAnsi="Lucida Sans"/>
      <w:b/>
      <w:bCs/>
    </w:rPr>
  </w:style>
  <w:style w:type="character" w:styleId="PlaceholderText">
    <w:name w:val="Placeholder Text"/>
    <w:basedOn w:val="DefaultParagraphFont"/>
    <w:uiPriority w:val="99"/>
    <w:semiHidden/>
    <w:rsid w:val="00DE1515"/>
    <w:rPr>
      <w:color w:val="808080"/>
    </w:rPr>
  </w:style>
  <w:style w:type="character" w:styleId="Emphasis">
    <w:name w:val="Emphasis"/>
    <w:basedOn w:val="DefaultParagraphFont"/>
    <w:uiPriority w:val="20"/>
    <w:qFormat/>
    <w:rsid w:val="00DE1515"/>
    <w:rPr>
      <w:rFonts w:ascii="Lucida Sans" w:hAnsi="Lucida Sans"/>
      <w:i/>
      <w:iCs/>
    </w:rPr>
  </w:style>
  <w:style w:type="character" w:styleId="Hyperlink">
    <w:name w:val="Hyperlink"/>
    <w:basedOn w:val="DefaultParagraphFont"/>
    <w:uiPriority w:val="99"/>
    <w:unhideWhenUsed/>
    <w:rsid w:val="00DE1515"/>
    <w:rPr>
      <w:color w:val="0000FF" w:themeColor="hyperlink"/>
      <w:u w:val="single"/>
    </w:rPr>
  </w:style>
  <w:style w:type="character" w:customStyle="1" w:styleId="Hyperlink1">
    <w:name w:val="Hyperlink1"/>
    <w:basedOn w:val="DefaultParagraphFont"/>
    <w:uiPriority w:val="99"/>
    <w:unhideWhenUsed/>
    <w:rsid w:val="00DE15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rsid w:val="00DE1515"/>
    <w:rPr>
      <w:rFonts w:ascii="Lucida Sans" w:hAnsi="Lucida Sans"/>
      <w:b/>
      <w:bCs/>
      <w:i/>
      <w:iCs/>
      <w:color w:val="53565A"/>
    </w:rPr>
  </w:style>
  <w:style w:type="character" w:styleId="IntenseReference">
    <w:name w:val="Intense Reference"/>
    <w:basedOn w:val="DefaultParagraphFont"/>
    <w:uiPriority w:val="32"/>
    <w:rsid w:val="00DE1515"/>
    <w:rPr>
      <w:rFonts w:ascii="Lucida Sans" w:hAnsi="Lucida Sans"/>
      <w:b/>
      <w:bCs/>
      <w:smallCaps/>
      <w:color w:val="FE5000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515"/>
    <w:pPr>
      <w:numPr>
        <w:ilvl w:val="1"/>
      </w:numPr>
    </w:pPr>
    <w:rPr>
      <w:rFonts w:eastAsiaTheme="majorEastAsia" w:cstheme="majorBidi"/>
      <w:i/>
      <w:iCs/>
      <w:color w:val="53565A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1515"/>
    <w:rPr>
      <w:rFonts w:ascii="Lucida Sans" w:eastAsiaTheme="majorEastAsia" w:hAnsi="Lucida Sans" w:cstheme="majorBidi"/>
      <w:i/>
      <w:iCs/>
      <w:color w:val="53565A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1515"/>
    <w:rPr>
      <w:rFonts w:ascii="Lucida Sans" w:hAnsi="Lucida Sans"/>
      <w:i/>
      <w:iCs/>
      <w:color w:val="53565A"/>
    </w:rPr>
  </w:style>
  <w:style w:type="character" w:styleId="SubtleReference">
    <w:name w:val="Subtle Reference"/>
    <w:basedOn w:val="DefaultParagraphFont"/>
    <w:uiPriority w:val="31"/>
    <w:rsid w:val="00DE1515"/>
    <w:rPr>
      <w:rFonts w:ascii="Lucida Sans" w:hAnsi="Lucida Sans"/>
      <w:smallCaps/>
      <w:color w:val="FE500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1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1515"/>
    <w:rPr>
      <w:rFonts w:ascii="Lucida Sans" w:eastAsiaTheme="majorEastAsia" w:hAnsi="Lucida Sans" w:cstheme="majorBidi"/>
      <w:color w:val="000000" w:themeColor="text1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D1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81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81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angle\Desktop\MSAs,%20NDAs%20and%20Contracts\FUTURE\Stocking%20Agreement%20Termination%20letter%206-20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lass xmlns="03CA6F8F-3FCE-44CE-B76D-537DAD20002C" xsi:nil="true"/>
    <DocSubType xmlns="03CA6F8F-3FCE-44CE-B76D-537DAD20002C" xsi:nil="true"/>
    <DocType xmlns="03CA6F8F-3FCE-44CE-B76D-537DAD2000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97E0574BABB46912128EB0F90D8C1" ma:contentTypeVersion="3" ma:contentTypeDescription="Create a new document." ma:contentTypeScope="" ma:versionID="c77ab517eb95876ee9c0a9ec8d36901e">
  <xsd:schema xmlns:xsd="http://www.w3.org/2001/XMLSchema" xmlns:xs="http://www.w3.org/2001/XMLSchema" xmlns:p="http://schemas.microsoft.com/office/2006/metadata/properties" xmlns:ns2="03CA6F8F-3FCE-44CE-B76D-537DAD20002C" targetNamespace="http://schemas.microsoft.com/office/2006/metadata/properties" ma:root="true" ma:fieldsID="596029fc11875568f672548a8e27ed1b" ns2:_="">
    <xsd:import namespace="03CA6F8F-3FCE-44CE-B76D-537DAD20002C"/>
    <xsd:element name="properties">
      <xsd:complexType>
        <xsd:sequence>
          <xsd:element name="documentManagement">
            <xsd:complexType>
              <xsd:all>
                <xsd:element ref="ns2:DocClass" minOccurs="0"/>
                <xsd:element ref="ns2:DocType" minOccurs="0"/>
                <xsd:element ref="ns2:DocSub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6F8F-3FCE-44CE-B76D-537DAD20002C" elementFormDefault="qualified">
    <xsd:import namespace="http://schemas.microsoft.com/office/2006/documentManagement/types"/>
    <xsd:import namespace="http://schemas.microsoft.com/office/infopath/2007/PartnerControls"/>
    <xsd:element name="DocClass" ma:index="8" nillable="true" ma:displayName="Doc Class" ma:internalName="DocClass">
      <xsd:simpleType>
        <xsd:restriction base="dms:Text"/>
      </xsd:simpleType>
    </xsd:element>
    <xsd:element name="DocType" ma:index="9" nillable="true" ma:displayName="Doc Type" ma:internalName="DocType">
      <xsd:simpleType>
        <xsd:restriction base="dms:Text"/>
      </xsd:simpleType>
    </xsd:element>
    <xsd:element name="DocSubType" ma:index="10" nillable="true" ma:displayName="Doc SubType" ma:internalName="DocSub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FE80-8FDF-4097-9224-545A5675D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B8DD4-11DD-4DF0-91E1-BACA68686653}">
  <ds:schemaRefs>
    <ds:schemaRef ds:uri="http://schemas.microsoft.com/office/2006/metadata/properties"/>
    <ds:schemaRef ds:uri="http://schemas.microsoft.com/office/infopath/2007/PartnerControls"/>
    <ds:schemaRef ds:uri="03CA6F8F-3FCE-44CE-B76D-537DAD20002C"/>
  </ds:schemaRefs>
</ds:datastoreItem>
</file>

<file path=customXml/itemProps3.xml><?xml version="1.0" encoding="utf-8"?>
<ds:datastoreItem xmlns:ds="http://schemas.openxmlformats.org/officeDocument/2006/customXml" ds:itemID="{F285BDFE-738E-4504-8604-D8FFA5FF7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6F8F-3FCE-44CE-B76D-537DAD20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11076-DFCD-4669-8F83-5C70B393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Stocking Agreement Termination letter 6-20-17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 Industries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Bangle, Frankie</dc:creator>
  <cp:lastModifiedBy>Foster, Brad</cp:lastModifiedBy>
  <cp:revision>4</cp:revision>
  <cp:lastPrinted>2015-02-25T18:10:00Z</cp:lastPrinted>
  <dcterms:created xsi:type="dcterms:W3CDTF">2017-11-14T02:57:00Z</dcterms:created>
  <dcterms:modified xsi:type="dcterms:W3CDTF">2017-11-20T19:49:00Z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0x01010010D97E0574BABB46912128EB0F90D8C1</vt:lpwstr>
  </property>
</Properties>
</file>